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13" w:rsidRDefault="00FE500D" w:rsidP="00FE500D">
      <w:pPr>
        <w:jc w:val="center"/>
        <w:rPr>
          <w:b/>
          <w:sz w:val="36"/>
          <w:szCs w:val="36"/>
          <w:u w:val="single"/>
        </w:rPr>
      </w:pPr>
      <w:proofErr w:type="spellStart"/>
      <w:r>
        <w:rPr>
          <w:b/>
          <w:sz w:val="36"/>
          <w:szCs w:val="36"/>
          <w:u w:val="single"/>
        </w:rPr>
        <w:t>Flocabulary</w:t>
      </w:r>
      <w:proofErr w:type="spellEnd"/>
      <w:r>
        <w:rPr>
          <w:b/>
          <w:sz w:val="36"/>
          <w:szCs w:val="36"/>
          <w:u w:val="single"/>
        </w:rPr>
        <w:t xml:space="preserve"> Choice Board</w:t>
      </w:r>
    </w:p>
    <w:p w:rsidR="00FE500D" w:rsidRDefault="00F96751" w:rsidP="00FE500D">
      <w:pPr>
        <w:rPr>
          <w:sz w:val="28"/>
          <w:szCs w:val="28"/>
        </w:rPr>
      </w:pPr>
      <w:r>
        <w:rPr>
          <w:sz w:val="28"/>
          <w:szCs w:val="28"/>
        </w:rPr>
        <w:t>In an attempt for</w:t>
      </w:r>
      <w:r w:rsidR="00FE500D">
        <w:rPr>
          <w:sz w:val="28"/>
          <w:szCs w:val="28"/>
        </w:rPr>
        <w:t xml:space="preserve"> everyone to study in a way that is most effective for them, you will need to select 2 options off this choice board to complete each </w:t>
      </w:r>
      <w:proofErr w:type="spellStart"/>
      <w:r w:rsidR="00FE500D">
        <w:rPr>
          <w:sz w:val="28"/>
          <w:szCs w:val="28"/>
        </w:rPr>
        <w:t>Flocabulary</w:t>
      </w:r>
      <w:proofErr w:type="spellEnd"/>
      <w:r w:rsidR="00FE500D">
        <w:rPr>
          <w:sz w:val="28"/>
          <w:szCs w:val="28"/>
        </w:rPr>
        <w:t xml:space="preserve"> unit.  You will need to turn in any assignment that is NOT a personal word dictionary (personal dictionaries will stay in your ISN).  All activities are due by the day of the test.  Remember:  Our goal is for 100% of the 7</w:t>
      </w:r>
      <w:r w:rsidR="00FE500D" w:rsidRPr="00FE500D">
        <w:rPr>
          <w:sz w:val="28"/>
          <w:szCs w:val="28"/>
          <w:vertAlign w:val="superscript"/>
        </w:rPr>
        <w:t>th</w:t>
      </w:r>
      <w:r>
        <w:rPr>
          <w:sz w:val="28"/>
          <w:szCs w:val="28"/>
        </w:rPr>
        <w:t xml:space="preserve"> grade students to achieve a 90</w:t>
      </w:r>
      <w:r w:rsidR="00FE500D">
        <w:rPr>
          <w:sz w:val="28"/>
          <w:szCs w:val="28"/>
        </w:rPr>
        <w:t xml:space="preserve">% on the </w:t>
      </w:r>
      <w:proofErr w:type="spellStart"/>
      <w:r w:rsidR="00FE500D">
        <w:rPr>
          <w:sz w:val="28"/>
          <w:szCs w:val="28"/>
        </w:rPr>
        <w:t>Flocabulary</w:t>
      </w:r>
      <w:proofErr w:type="spellEnd"/>
      <w:r w:rsidR="00FE500D">
        <w:rPr>
          <w:sz w:val="28"/>
          <w:szCs w:val="28"/>
        </w:rPr>
        <w:t xml:space="preserve"> tests.  </w:t>
      </w:r>
    </w:p>
    <w:tbl>
      <w:tblPr>
        <w:tblStyle w:val="TableGrid"/>
        <w:tblW w:w="0" w:type="auto"/>
        <w:tblLook w:val="04A0"/>
      </w:tblPr>
      <w:tblGrid>
        <w:gridCol w:w="2754"/>
        <w:gridCol w:w="2754"/>
        <w:gridCol w:w="2754"/>
        <w:gridCol w:w="2754"/>
      </w:tblGrid>
      <w:tr w:rsidR="00FE500D" w:rsidRPr="008C598F" w:rsidTr="00FE500D">
        <w:tc>
          <w:tcPr>
            <w:tcW w:w="2754" w:type="dxa"/>
          </w:tcPr>
          <w:p w:rsidR="00FE500D" w:rsidRPr="008C598F" w:rsidRDefault="00FE500D" w:rsidP="00FE500D">
            <w:pPr>
              <w:rPr>
                <w:b/>
                <w:sz w:val="24"/>
                <w:szCs w:val="24"/>
              </w:rPr>
            </w:pPr>
            <w:r w:rsidRPr="008C598F">
              <w:rPr>
                <w:b/>
                <w:sz w:val="24"/>
                <w:szCs w:val="24"/>
              </w:rPr>
              <w:t>Personal Word Dictionary:</w:t>
            </w:r>
          </w:p>
          <w:p w:rsidR="00FE500D" w:rsidRPr="008C598F" w:rsidRDefault="00FE500D" w:rsidP="00FE500D">
            <w:pPr>
              <w:rPr>
                <w:sz w:val="24"/>
                <w:szCs w:val="24"/>
              </w:rPr>
            </w:pPr>
            <w:r w:rsidRPr="008C598F">
              <w:rPr>
                <w:sz w:val="24"/>
                <w:szCs w:val="24"/>
              </w:rPr>
              <w:t xml:space="preserve">Each </w:t>
            </w:r>
            <w:proofErr w:type="spellStart"/>
            <w:r w:rsidRPr="008C598F">
              <w:rPr>
                <w:sz w:val="24"/>
                <w:szCs w:val="24"/>
              </w:rPr>
              <w:t>Flocabulary</w:t>
            </w:r>
            <w:proofErr w:type="spellEnd"/>
            <w:r w:rsidRPr="008C598F">
              <w:rPr>
                <w:sz w:val="24"/>
                <w:szCs w:val="24"/>
              </w:rPr>
              <w:t xml:space="preserve"> unit you will need to complete 15 personal word dictionaries for each word in the unit. Each personal word dictionary needs to include the wor</w:t>
            </w:r>
            <w:r w:rsidR="00E22BE3" w:rsidRPr="008C598F">
              <w:rPr>
                <w:sz w:val="24"/>
                <w:szCs w:val="24"/>
              </w:rPr>
              <w:t xml:space="preserve">d, lyrics it appears in from the song, a sentence using the word, examples and non-examples, and a picture for the word. </w:t>
            </w:r>
          </w:p>
        </w:tc>
        <w:tc>
          <w:tcPr>
            <w:tcW w:w="2754" w:type="dxa"/>
          </w:tcPr>
          <w:p w:rsidR="00FE500D" w:rsidRPr="008C598F" w:rsidRDefault="00E22BE3" w:rsidP="00FE500D">
            <w:pPr>
              <w:rPr>
                <w:b/>
                <w:sz w:val="24"/>
                <w:szCs w:val="24"/>
              </w:rPr>
            </w:pPr>
            <w:r w:rsidRPr="008C598F">
              <w:rPr>
                <w:b/>
                <w:sz w:val="24"/>
                <w:szCs w:val="24"/>
              </w:rPr>
              <w:t>Application Practice Packets:</w:t>
            </w:r>
          </w:p>
          <w:p w:rsidR="00E22BE3" w:rsidRPr="008C598F" w:rsidRDefault="00E22BE3" w:rsidP="00FE500D">
            <w:pPr>
              <w:rPr>
                <w:sz w:val="24"/>
                <w:szCs w:val="24"/>
              </w:rPr>
            </w:pPr>
            <w:r w:rsidRPr="008C598F">
              <w:rPr>
                <w:sz w:val="24"/>
                <w:szCs w:val="24"/>
              </w:rPr>
              <w:t>You will complete the two application packets that review the words and their meanings.</w:t>
            </w:r>
          </w:p>
        </w:tc>
        <w:tc>
          <w:tcPr>
            <w:tcW w:w="2754" w:type="dxa"/>
          </w:tcPr>
          <w:p w:rsidR="00FE500D" w:rsidRPr="008C598F" w:rsidRDefault="00E22BE3" w:rsidP="00FE500D">
            <w:pPr>
              <w:rPr>
                <w:b/>
                <w:sz w:val="24"/>
                <w:szCs w:val="24"/>
              </w:rPr>
            </w:pPr>
            <w:r w:rsidRPr="008C598F">
              <w:rPr>
                <w:b/>
                <w:sz w:val="24"/>
                <w:szCs w:val="24"/>
              </w:rPr>
              <w:t>Flashcards:</w:t>
            </w:r>
          </w:p>
          <w:p w:rsidR="00E22BE3" w:rsidRPr="008C598F" w:rsidRDefault="00E22BE3" w:rsidP="00FE500D">
            <w:pPr>
              <w:rPr>
                <w:sz w:val="24"/>
                <w:szCs w:val="24"/>
              </w:rPr>
            </w:pPr>
            <w:r w:rsidRPr="008C598F">
              <w:rPr>
                <w:sz w:val="24"/>
                <w:szCs w:val="24"/>
              </w:rPr>
              <w:t xml:space="preserve">You will need to create a set of flashcards with each word and their meaning.  You will need to use these flashcards to study for the test over the words. </w:t>
            </w:r>
          </w:p>
        </w:tc>
        <w:tc>
          <w:tcPr>
            <w:tcW w:w="2754" w:type="dxa"/>
          </w:tcPr>
          <w:p w:rsidR="00FE500D" w:rsidRPr="008C598F" w:rsidRDefault="00E22BE3" w:rsidP="00FE500D">
            <w:pPr>
              <w:rPr>
                <w:b/>
                <w:sz w:val="24"/>
                <w:szCs w:val="24"/>
              </w:rPr>
            </w:pPr>
            <w:r w:rsidRPr="008C598F">
              <w:rPr>
                <w:b/>
                <w:sz w:val="24"/>
                <w:szCs w:val="24"/>
              </w:rPr>
              <w:t>Write A Song:</w:t>
            </w:r>
          </w:p>
          <w:p w:rsidR="00E22BE3" w:rsidRPr="008C598F" w:rsidRDefault="00E22BE3" w:rsidP="00FE500D">
            <w:pPr>
              <w:rPr>
                <w:sz w:val="24"/>
                <w:szCs w:val="24"/>
              </w:rPr>
            </w:pPr>
            <w:r w:rsidRPr="008C598F">
              <w:rPr>
                <w:sz w:val="24"/>
                <w:szCs w:val="24"/>
              </w:rPr>
              <w:t xml:space="preserve">Using the 15 words, write </w:t>
            </w:r>
            <w:proofErr w:type="gramStart"/>
            <w:r w:rsidRPr="008C598F">
              <w:rPr>
                <w:sz w:val="24"/>
                <w:szCs w:val="24"/>
              </w:rPr>
              <w:t>a song (any type you’d like) that use</w:t>
            </w:r>
            <w:proofErr w:type="gramEnd"/>
            <w:r w:rsidRPr="008C598F">
              <w:rPr>
                <w:sz w:val="24"/>
                <w:szCs w:val="24"/>
              </w:rPr>
              <w:t xml:space="preserve"> all 15 words CORRECTLY! </w:t>
            </w:r>
          </w:p>
        </w:tc>
      </w:tr>
      <w:tr w:rsidR="00FE500D" w:rsidRPr="008C598F" w:rsidTr="00FE500D">
        <w:tc>
          <w:tcPr>
            <w:tcW w:w="2754" w:type="dxa"/>
          </w:tcPr>
          <w:p w:rsidR="00FE500D" w:rsidRPr="008C598F" w:rsidRDefault="00E22BE3" w:rsidP="00FE500D">
            <w:pPr>
              <w:rPr>
                <w:b/>
                <w:sz w:val="24"/>
                <w:szCs w:val="24"/>
              </w:rPr>
            </w:pPr>
            <w:proofErr w:type="spellStart"/>
            <w:r w:rsidRPr="008C598F">
              <w:rPr>
                <w:b/>
                <w:sz w:val="24"/>
                <w:szCs w:val="24"/>
              </w:rPr>
              <w:t>Quizlet</w:t>
            </w:r>
            <w:proofErr w:type="spellEnd"/>
            <w:r w:rsidRPr="008C598F">
              <w:rPr>
                <w:b/>
                <w:sz w:val="24"/>
                <w:szCs w:val="24"/>
              </w:rPr>
              <w:t>:</w:t>
            </w:r>
          </w:p>
          <w:p w:rsidR="00E22BE3" w:rsidRPr="008C598F" w:rsidRDefault="00E22BE3" w:rsidP="00FE500D">
            <w:pPr>
              <w:rPr>
                <w:sz w:val="24"/>
                <w:szCs w:val="24"/>
              </w:rPr>
            </w:pPr>
            <w:r w:rsidRPr="008C598F">
              <w:rPr>
                <w:sz w:val="24"/>
                <w:szCs w:val="24"/>
              </w:rPr>
              <w:t xml:space="preserve">You will use the </w:t>
            </w:r>
            <w:proofErr w:type="spellStart"/>
            <w:r w:rsidRPr="008C598F">
              <w:rPr>
                <w:sz w:val="24"/>
                <w:szCs w:val="24"/>
              </w:rPr>
              <w:t>iPads</w:t>
            </w:r>
            <w:proofErr w:type="spellEnd"/>
            <w:r w:rsidRPr="008C598F">
              <w:rPr>
                <w:sz w:val="24"/>
                <w:szCs w:val="24"/>
              </w:rPr>
              <w:t xml:space="preserve"> or a computer to go to Quizlet.com to study the set of words for this unit.  You will need to show proof to me that you have been studying.  </w:t>
            </w:r>
          </w:p>
          <w:p w:rsidR="00FE500D" w:rsidRPr="008C598F" w:rsidRDefault="00FE500D" w:rsidP="00FE500D">
            <w:pPr>
              <w:rPr>
                <w:sz w:val="24"/>
                <w:szCs w:val="24"/>
              </w:rPr>
            </w:pPr>
          </w:p>
          <w:p w:rsidR="00FE500D" w:rsidRPr="008C598F" w:rsidRDefault="00FE500D" w:rsidP="00FE500D">
            <w:pPr>
              <w:rPr>
                <w:sz w:val="24"/>
                <w:szCs w:val="24"/>
              </w:rPr>
            </w:pPr>
          </w:p>
        </w:tc>
        <w:tc>
          <w:tcPr>
            <w:tcW w:w="2754" w:type="dxa"/>
          </w:tcPr>
          <w:p w:rsidR="00FE500D" w:rsidRPr="008C598F" w:rsidRDefault="008C598F" w:rsidP="00FE500D">
            <w:pPr>
              <w:rPr>
                <w:b/>
                <w:sz w:val="24"/>
                <w:szCs w:val="24"/>
              </w:rPr>
            </w:pPr>
            <w:r w:rsidRPr="008C598F">
              <w:rPr>
                <w:b/>
                <w:sz w:val="24"/>
                <w:szCs w:val="24"/>
              </w:rPr>
              <w:t>Foldable:</w:t>
            </w:r>
          </w:p>
          <w:p w:rsidR="008C598F" w:rsidRPr="008C598F" w:rsidRDefault="008C598F" w:rsidP="00FE500D">
            <w:pPr>
              <w:rPr>
                <w:sz w:val="24"/>
                <w:szCs w:val="24"/>
              </w:rPr>
            </w:pPr>
            <w:r w:rsidRPr="008C598F">
              <w:rPr>
                <w:sz w:val="24"/>
                <w:szCs w:val="24"/>
              </w:rPr>
              <w:t xml:space="preserve">Create a foldable (whichever type you like) of the 15 words and definitions of the words.  You must also have some type of visual in your foldable next to each term. </w:t>
            </w:r>
          </w:p>
        </w:tc>
        <w:tc>
          <w:tcPr>
            <w:tcW w:w="2754" w:type="dxa"/>
          </w:tcPr>
          <w:p w:rsidR="00FE500D" w:rsidRDefault="008C598F" w:rsidP="00FE500D">
            <w:pPr>
              <w:rPr>
                <w:b/>
                <w:sz w:val="24"/>
                <w:szCs w:val="24"/>
              </w:rPr>
            </w:pPr>
            <w:r>
              <w:rPr>
                <w:b/>
                <w:sz w:val="24"/>
                <w:szCs w:val="24"/>
              </w:rPr>
              <w:t>Visual Collage:</w:t>
            </w:r>
          </w:p>
          <w:p w:rsidR="008C598F" w:rsidRPr="008C598F" w:rsidRDefault="008C598F" w:rsidP="00FE500D">
            <w:pPr>
              <w:rPr>
                <w:sz w:val="24"/>
                <w:szCs w:val="24"/>
              </w:rPr>
            </w:pPr>
            <w:r>
              <w:rPr>
                <w:sz w:val="24"/>
                <w:szCs w:val="24"/>
              </w:rPr>
              <w:t xml:space="preserve">Create a collage of pictures of the words.  Your collage should have the word, its definition, and a picture.  You can make the collage on the computer or </w:t>
            </w:r>
            <w:proofErr w:type="gramStart"/>
            <w:r>
              <w:rPr>
                <w:sz w:val="24"/>
                <w:szCs w:val="24"/>
              </w:rPr>
              <w:t>hand draw</w:t>
            </w:r>
            <w:proofErr w:type="gramEnd"/>
            <w:r>
              <w:rPr>
                <w:sz w:val="24"/>
                <w:szCs w:val="24"/>
              </w:rPr>
              <w:t xml:space="preserve"> it. </w:t>
            </w:r>
          </w:p>
        </w:tc>
        <w:tc>
          <w:tcPr>
            <w:tcW w:w="2754" w:type="dxa"/>
          </w:tcPr>
          <w:p w:rsidR="00FE500D" w:rsidRPr="008C598F" w:rsidRDefault="00D604F8" w:rsidP="00FE500D">
            <w:pPr>
              <w:rPr>
                <w:b/>
                <w:sz w:val="24"/>
                <w:szCs w:val="24"/>
              </w:rPr>
            </w:pPr>
            <w:proofErr w:type="spellStart"/>
            <w:r w:rsidRPr="008C598F">
              <w:rPr>
                <w:b/>
                <w:sz w:val="24"/>
                <w:szCs w:val="24"/>
              </w:rPr>
              <w:t>Sketchwords</w:t>
            </w:r>
            <w:proofErr w:type="spellEnd"/>
            <w:r w:rsidRPr="008C598F">
              <w:rPr>
                <w:b/>
                <w:sz w:val="24"/>
                <w:szCs w:val="24"/>
              </w:rPr>
              <w:t>:</w:t>
            </w:r>
          </w:p>
          <w:p w:rsidR="008C598F" w:rsidRPr="008C598F" w:rsidRDefault="008C598F" w:rsidP="00FE500D">
            <w:pPr>
              <w:rPr>
                <w:sz w:val="24"/>
                <w:szCs w:val="24"/>
              </w:rPr>
            </w:pPr>
            <w:r w:rsidRPr="008C598F">
              <w:rPr>
                <w:sz w:val="24"/>
                <w:szCs w:val="24"/>
              </w:rPr>
              <w:t xml:space="preserve">Create a set of </w:t>
            </w:r>
            <w:proofErr w:type="spellStart"/>
            <w:r w:rsidRPr="008C598F">
              <w:rPr>
                <w:sz w:val="24"/>
                <w:szCs w:val="24"/>
              </w:rPr>
              <w:t>sketchword</w:t>
            </w:r>
            <w:proofErr w:type="spellEnd"/>
            <w:r w:rsidRPr="008C598F">
              <w:rPr>
                <w:sz w:val="24"/>
                <w:szCs w:val="24"/>
              </w:rPr>
              <w:t xml:space="preserve"> cards using the 15 </w:t>
            </w:r>
            <w:proofErr w:type="spellStart"/>
            <w:r w:rsidRPr="008C598F">
              <w:rPr>
                <w:sz w:val="24"/>
                <w:szCs w:val="24"/>
              </w:rPr>
              <w:t>Flocabulary</w:t>
            </w:r>
            <w:proofErr w:type="spellEnd"/>
            <w:r w:rsidRPr="008C598F">
              <w:rPr>
                <w:sz w:val="24"/>
                <w:szCs w:val="24"/>
              </w:rPr>
              <w:t xml:space="preserve"> words.  Remember, the </w:t>
            </w:r>
            <w:proofErr w:type="spellStart"/>
            <w:r w:rsidRPr="008C598F">
              <w:rPr>
                <w:sz w:val="24"/>
                <w:szCs w:val="24"/>
              </w:rPr>
              <w:t>sketchword</w:t>
            </w:r>
            <w:proofErr w:type="spellEnd"/>
            <w:r w:rsidRPr="008C598F">
              <w:rPr>
                <w:sz w:val="24"/>
                <w:szCs w:val="24"/>
              </w:rPr>
              <w:t xml:space="preserve"> is a drawing of the word with picture in or around it that help you understand what the word means.</w:t>
            </w:r>
          </w:p>
        </w:tc>
      </w:tr>
      <w:tr w:rsidR="00FE500D" w:rsidRPr="008C598F" w:rsidTr="00FE500D">
        <w:tc>
          <w:tcPr>
            <w:tcW w:w="2754" w:type="dxa"/>
          </w:tcPr>
          <w:p w:rsidR="00FE500D" w:rsidRDefault="001759BD" w:rsidP="00FE500D">
            <w:pPr>
              <w:rPr>
                <w:b/>
                <w:sz w:val="24"/>
                <w:szCs w:val="24"/>
              </w:rPr>
            </w:pPr>
            <w:r>
              <w:rPr>
                <w:b/>
                <w:sz w:val="24"/>
                <w:szCs w:val="24"/>
              </w:rPr>
              <w:t>Thinking Maps:</w:t>
            </w:r>
          </w:p>
          <w:p w:rsidR="001759BD" w:rsidRPr="001759BD" w:rsidRDefault="001759BD" w:rsidP="00FE500D">
            <w:pPr>
              <w:rPr>
                <w:sz w:val="24"/>
                <w:szCs w:val="24"/>
              </w:rPr>
            </w:pPr>
            <w:r>
              <w:rPr>
                <w:sz w:val="24"/>
                <w:szCs w:val="24"/>
              </w:rPr>
              <w:t xml:space="preserve">Create a thinking map for each word (you choose the map that makes sense for you). Bubble-describing the word, Double Bubble-examples/non-examples, Brace-analogies.  </w:t>
            </w:r>
          </w:p>
          <w:p w:rsidR="00FE500D" w:rsidRPr="008C598F" w:rsidRDefault="00FE500D" w:rsidP="00FE500D">
            <w:pPr>
              <w:rPr>
                <w:sz w:val="24"/>
                <w:szCs w:val="24"/>
              </w:rPr>
            </w:pPr>
          </w:p>
          <w:p w:rsidR="00FE500D" w:rsidRPr="008C598F" w:rsidRDefault="00FE500D" w:rsidP="00FE500D">
            <w:pPr>
              <w:rPr>
                <w:sz w:val="24"/>
                <w:szCs w:val="24"/>
              </w:rPr>
            </w:pPr>
          </w:p>
        </w:tc>
        <w:tc>
          <w:tcPr>
            <w:tcW w:w="2754" w:type="dxa"/>
          </w:tcPr>
          <w:p w:rsidR="00FE500D" w:rsidRDefault="001759BD" w:rsidP="00FE500D">
            <w:pPr>
              <w:rPr>
                <w:b/>
                <w:sz w:val="24"/>
                <w:szCs w:val="24"/>
              </w:rPr>
            </w:pPr>
            <w:r>
              <w:rPr>
                <w:b/>
                <w:sz w:val="24"/>
                <w:szCs w:val="24"/>
              </w:rPr>
              <w:t>Crossword Puzzle:</w:t>
            </w:r>
          </w:p>
          <w:p w:rsidR="001759BD" w:rsidRPr="001759BD" w:rsidRDefault="001759BD" w:rsidP="00FE500D">
            <w:pPr>
              <w:rPr>
                <w:sz w:val="24"/>
                <w:szCs w:val="24"/>
              </w:rPr>
            </w:pPr>
            <w:r>
              <w:rPr>
                <w:sz w:val="24"/>
                <w:szCs w:val="24"/>
              </w:rPr>
              <w:t xml:space="preserve">Create a crossword puzzle using the words from the unit.  Your clues need to be the definitions and then the words fit into the boxes of the puzzle.  You can create one online or by hand. </w:t>
            </w:r>
          </w:p>
        </w:tc>
        <w:tc>
          <w:tcPr>
            <w:tcW w:w="2754" w:type="dxa"/>
          </w:tcPr>
          <w:p w:rsidR="00FE500D" w:rsidRDefault="00111402" w:rsidP="00FE500D">
            <w:pPr>
              <w:rPr>
                <w:b/>
                <w:sz w:val="24"/>
                <w:szCs w:val="24"/>
              </w:rPr>
            </w:pPr>
            <w:r>
              <w:rPr>
                <w:b/>
                <w:sz w:val="24"/>
                <w:szCs w:val="24"/>
              </w:rPr>
              <w:t>Word Search:</w:t>
            </w:r>
          </w:p>
          <w:p w:rsidR="00111402" w:rsidRPr="00111402" w:rsidRDefault="00111402" w:rsidP="00FE500D">
            <w:pPr>
              <w:rPr>
                <w:sz w:val="24"/>
                <w:szCs w:val="24"/>
              </w:rPr>
            </w:pPr>
            <w:r>
              <w:rPr>
                <w:sz w:val="24"/>
                <w:szCs w:val="24"/>
              </w:rPr>
              <w:t>Using an online word search maker, create a word search where the “word bank” Is a “clue bank”.  The clue bank needs to be definitions/clues to help you guess which word to search for in the word search.</w:t>
            </w:r>
          </w:p>
        </w:tc>
        <w:tc>
          <w:tcPr>
            <w:tcW w:w="2754" w:type="dxa"/>
          </w:tcPr>
          <w:p w:rsidR="00FE500D" w:rsidRDefault="00873C34" w:rsidP="00FE500D">
            <w:pPr>
              <w:rPr>
                <w:b/>
                <w:sz w:val="24"/>
                <w:szCs w:val="24"/>
              </w:rPr>
            </w:pPr>
            <w:r>
              <w:rPr>
                <w:b/>
                <w:sz w:val="24"/>
                <w:szCs w:val="24"/>
              </w:rPr>
              <w:t>Paint Chips:</w:t>
            </w:r>
          </w:p>
          <w:p w:rsidR="00873C34" w:rsidRPr="00873C34" w:rsidRDefault="00873C34" w:rsidP="00FE500D">
            <w:pPr>
              <w:rPr>
                <w:sz w:val="24"/>
                <w:szCs w:val="24"/>
              </w:rPr>
            </w:pPr>
            <w:r>
              <w:rPr>
                <w:sz w:val="24"/>
                <w:szCs w:val="24"/>
              </w:rPr>
              <w:t>Using paint chips, list the word, definition, examples and non-examples of each word.</w:t>
            </w:r>
          </w:p>
        </w:tc>
      </w:tr>
    </w:tbl>
    <w:p w:rsidR="00FE500D" w:rsidRPr="008C598F" w:rsidRDefault="00FE500D" w:rsidP="00FE500D">
      <w:pPr>
        <w:rPr>
          <w:sz w:val="24"/>
          <w:szCs w:val="24"/>
        </w:rPr>
      </w:pPr>
    </w:p>
    <w:sectPr w:rsidR="00FE500D" w:rsidRPr="008C598F" w:rsidSect="00FE50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500D"/>
    <w:rsid w:val="00111402"/>
    <w:rsid w:val="0011519E"/>
    <w:rsid w:val="001759BD"/>
    <w:rsid w:val="002A2013"/>
    <w:rsid w:val="00392B95"/>
    <w:rsid w:val="00873C34"/>
    <w:rsid w:val="008C598F"/>
    <w:rsid w:val="00B96D8E"/>
    <w:rsid w:val="00D5071F"/>
    <w:rsid w:val="00D604F8"/>
    <w:rsid w:val="00E22BE3"/>
    <w:rsid w:val="00F239D1"/>
    <w:rsid w:val="00F96751"/>
    <w:rsid w:val="00FD0B3F"/>
    <w:rsid w:val="00FE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dc:creator>
  <cp:keywords/>
  <dc:description/>
  <cp:lastModifiedBy>%FULLNAME%</cp:lastModifiedBy>
  <cp:revision>8</cp:revision>
  <dcterms:created xsi:type="dcterms:W3CDTF">2013-03-14T17:31:00Z</dcterms:created>
  <dcterms:modified xsi:type="dcterms:W3CDTF">2013-08-27T16:06:00Z</dcterms:modified>
</cp:coreProperties>
</file>